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BB" w:rsidRDefault="00352201" w:rsidP="00D862BB">
      <w:pPr>
        <w:jc w:val="center"/>
      </w:pPr>
      <w:r>
        <w:rPr>
          <w:b/>
          <w:sz w:val="32"/>
          <w:szCs w:val="32"/>
        </w:rPr>
        <w:t>Wyniki K</w:t>
      </w:r>
      <w:r w:rsidR="00D862BB">
        <w:rPr>
          <w:b/>
          <w:sz w:val="32"/>
          <w:szCs w:val="32"/>
        </w:rPr>
        <w:t xml:space="preserve">onkursu </w:t>
      </w:r>
      <w:r>
        <w:rPr>
          <w:b/>
          <w:sz w:val="32"/>
          <w:szCs w:val="32"/>
        </w:rPr>
        <w:t>Geograficznego</w:t>
      </w:r>
      <w:r w:rsidR="00D862BB">
        <w:rPr>
          <w:b/>
          <w:sz w:val="32"/>
          <w:szCs w:val="32"/>
        </w:rPr>
        <w:t xml:space="preserve"> dla uczniów klas VIII </w:t>
      </w:r>
      <w:r w:rsidR="00D862BB">
        <w:rPr>
          <w:b/>
          <w:sz w:val="32"/>
          <w:szCs w:val="32"/>
        </w:rPr>
        <w:br/>
      </w:r>
      <w:r w:rsidR="00D862BB">
        <w:t xml:space="preserve">(Laureaci otrzymują </w:t>
      </w:r>
      <w:r w:rsidR="00D862BB">
        <w:rPr>
          <w:b/>
        </w:rPr>
        <w:t>1 dodatkowy punkt</w:t>
      </w:r>
      <w:r w:rsidR="00D862BB">
        <w:t xml:space="preserve"> przy rekrutacji do szkół ponadpodstawowych)</w:t>
      </w:r>
    </w:p>
    <w:p w:rsidR="00E17D76" w:rsidRDefault="00E17D7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15"/>
        <w:gridCol w:w="2440"/>
        <w:gridCol w:w="1371"/>
        <w:gridCol w:w="1701"/>
      </w:tblGrid>
      <w:tr w:rsidR="00D862BB" w:rsidRPr="00D862BB" w:rsidTr="00D862BB">
        <w:trPr>
          <w:trHeight w:val="630"/>
        </w:trPr>
        <w:tc>
          <w:tcPr>
            <w:tcW w:w="1540" w:type="dxa"/>
            <w:shd w:val="clear" w:color="1F3864" w:fill="1F3864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015" w:type="dxa"/>
            <w:shd w:val="clear" w:color="1F3864" w:fill="1F3864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440" w:type="dxa"/>
            <w:shd w:val="clear" w:color="1F3864" w:fill="1F3864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371" w:type="dxa"/>
            <w:shd w:val="clear" w:color="1F3864" w:fill="1F3864"/>
            <w:noWrap/>
            <w:vAlign w:val="center"/>
            <w:hideMark/>
          </w:tcPr>
          <w:p w:rsidR="00D862BB" w:rsidRPr="00D862BB" w:rsidRDefault="00A66978" w:rsidP="00D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K</w:t>
            </w:r>
            <w:r w:rsidR="00D862BB" w:rsidRPr="00D862B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onkurs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862BB" w:rsidRPr="00D862BB" w:rsidRDefault="00D862BB" w:rsidP="00D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TYTUŁ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3"/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Cygert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Forębska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Oliwia Maria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Forębska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Oliwia Maria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Ignaczak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Jakub Marian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Jarocki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Jasiński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Kamieniarz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Aleksander Maciej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Kielar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Kosińska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Kretkowska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Maja Natalia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Kulik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Kwiatkowski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Lamorska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Julia Oliwia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Małaczek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 J</w:t>
            </w: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Mastalerz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Paweł/Mikołaj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Piekutowski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Bruno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Polakowski 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Leon Krzysztof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Prończuk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SSP Dobiesław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Rzepecka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Skrzyniarz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Wesołowska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Wikierska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D862BB" w:rsidRPr="00D862BB" w:rsidTr="00F7685E">
        <w:trPr>
          <w:trHeight w:val="397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Zabrowarna</w:t>
            </w:r>
            <w:proofErr w:type="spellEnd"/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62BB" w:rsidRPr="00D862BB" w:rsidRDefault="00D862BB" w:rsidP="00D862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62BB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D862BB" w:rsidRPr="00D862BB" w:rsidRDefault="00D862BB" w:rsidP="00D862BB">
            <w:pPr>
              <w:jc w:val="center"/>
              <w:rPr>
                <w:b/>
              </w:rPr>
            </w:pPr>
            <w:r w:rsidRPr="00D862B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bookmarkEnd w:id="0"/>
    </w:tbl>
    <w:p w:rsidR="00D862BB" w:rsidRDefault="00D862BB"/>
    <w:sectPr w:rsidR="00D8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B"/>
    <w:rsid w:val="00352201"/>
    <w:rsid w:val="00A66978"/>
    <w:rsid w:val="00D862BB"/>
    <w:rsid w:val="00E17D76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93C6-23E3-4532-8B89-D52940B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5</cp:revision>
  <dcterms:created xsi:type="dcterms:W3CDTF">2021-04-26T09:47:00Z</dcterms:created>
  <dcterms:modified xsi:type="dcterms:W3CDTF">2021-04-26T10:32:00Z</dcterms:modified>
</cp:coreProperties>
</file>